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F6" w:rsidRDefault="00F743F6" w:rsidP="00F743F6">
      <w:pPr>
        <w:spacing w:line="288" w:lineRule="auto"/>
        <w:jc w:val="center"/>
        <w:rPr>
          <w:rFonts w:ascii="Calibri" w:hAnsi="Calibri"/>
        </w:rPr>
      </w:pPr>
      <w:bookmarkStart w:id="0" w:name="_GoBack"/>
      <w:bookmarkEnd w:id="0"/>
      <w:r>
        <w:rPr>
          <w:noProof/>
          <w:lang w:eastAsia="hr-HR"/>
        </w:rPr>
        <w:drawing>
          <wp:anchor distT="0" distB="0" distL="114300" distR="114300" simplePos="0" relativeHeight="251659264" behindDoc="0" locked="0" layoutInCell="1" allowOverlap="1" wp14:anchorId="554E4257" wp14:editId="3653F559">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F743F6" w:rsidRDefault="00F743F6" w:rsidP="00F743F6">
      <w:pPr>
        <w:spacing w:line="288" w:lineRule="auto"/>
        <w:jc w:val="center"/>
        <w:rPr>
          <w:rFonts w:ascii="Calibri" w:hAnsi="Calibri"/>
        </w:rPr>
      </w:pPr>
    </w:p>
    <w:p w:rsidR="00F743F6" w:rsidRPr="0071079C" w:rsidRDefault="00F743F6" w:rsidP="00F743F6">
      <w:pPr>
        <w:spacing w:line="288" w:lineRule="auto"/>
        <w:rPr>
          <w:rFonts w:ascii="Calibri" w:hAnsi="Calibri"/>
          <w:sz w:val="36"/>
          <w:szCs w:val="36"/>
        </w:rPr>
      </w:pP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REPUBLIKA HRVATSKA</w:t>
      </w: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F743F6" w:rsidRDefault="00F743F6" w:rsidP="00F743F6">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F743F6" w:rsidRDefault="00F743F6" w:rsidP="00F743F6">
      <w:pPr>
        <w:spacing w:line="288" w:lineRule="auto"/>
        <w:jc w:val="center"/>
        <w:rPr>
          <w:rFonts w:ascii="Arial" w:hAnsi="Arial" w:cs="Arial"/>
          <w:b/>
          <w:color w:val="000000" w:themeColor="text1"/>
          <w:sz w:val="28"/>
          <w:szCs w:val="28"/>
        </w:rPr>
      </w:pPr>
    </w:p>
    <w:p w:rsidR="00F743F6" w:rsidRDefault="00F743F6" w:rsidP="00F743F6">
      <w:pPr>
        <w:spacing w:line="288" w:lineRule="auto"/>
        <w:jc w:val="center"/>
        <w:rPr>
          <w:rFonts w:ascii="Arial" w:hAnsi="Arial" w:cs="Arial"/>
          <w:b/>
          <w:color w:val="000000" w:themeColor="text1"/>
          <w:sz w:val="28"/>
          <w:szCs w:val="28"/>
        </w:rPr>
      </w:pPr>
    </w:p>
    <w:p w:rsidR="00F743F6" w:rsidRPr="007871D3" w:rsidRDefault="00F743F6" w:rsidP="00F743F6">
      <w:pPr>
        <w:spacing w:line="288" w:lineRule="auto"/>
        <w:ind w:firstLine="708"/>
        <w:jc w:val="both"/>
        <w:rPr>
          <w:rFonts w:ascii="Arial" w:hAnsi="Arial" w:cs="Arial"/>
          <w:b/>
          <w:color w:val="000000" w:themeColor="text1"/>
          <w:sz w:val="28"/>
          <w:szCs w:val="28"/>
        </w:rPr>
      </w:pPr>
      <w:r w:rsidRPr="007871D3">
        <w:rPr>
          <w:rFonts w:ascii="Arial" w:hAnsi="Arial" w:cs="Arial"/>
        </w:rPr>
        <w:t xml:space="preserve">Komisija za provedbu javnog natječaja za prijam u državnu službu na neodređeno vrijeme u Ministarstvo unutarnjih poslova, Policijsku upravu </w:t>
      </w:r>
      <w:r>
        <w:rPr>
          <w:rFonts w:ascii="Arial" w:hAnsi="Arial" w:cs="Arial"/>
        </w:rPr>
        <w:t>vukovarsko</w:t>
      </w:r>
      <w:r w:rsidRPr="007871D3">
        <w:rPr>
          <w:rFonts w:ascii="Arial" w:hAnsi="Arial" w:cs="Arial"/>
        </w:rPr>
        <w:t>-</w:t>
      </w:r>
      <w:r>
        <w:rPr>
          <w:rFonts w:ascii="Arial" w:hAnsi="Arial" w:cs="Arial"/>
        </w:rPr>
        <w:t>srijemsku</w:t>
      </w:r>
      <w:r w:rsidRPr="007871D3">
        <w:rPr>
          <w:rFonts w:ascii="Arial" w:hAnsi="Arial" w:cs="Arial"/>
        </w:rPr>
        <w:t>,</w:t>
      </w:r>
      <w:r>
        <w:rPr>
          <w:rFonts w:ascii="Arial" w:hAnsi="Arial" w:cs="Arial"/>
        </w:rPr>
        <w:t xml:space="preserve"> </w:t>
      </w:r>
      <w:r w:rsidRPr="007871D3">
        <w:rPr>
          <w:rFonts w:ascii="Arial" w:hAnsi="Arial" w:cs="Arial"/>
        </w:rPr>
        <w:t xml:space="preserve">objavljenog u Narodnim novinama broj: </w:t>
      </w:r>
      <w:r w:rsidR="009025E3">
        <w:rPr>
          <w:rFonts w:ascii="Arial" w:hAnsi="Arial" w:cs="Arial"/>
        </w:rPr>
        <w:t>109</w:t>
      </w:r>
      <w:r>
        <w:rPr>
          <w:rFonts w:ascii="Arial" w:hAnsi="Arial" w:cs="Arial"/>
        </w:rPr>
        <w:t>/2024</w:t>
      </w:r>
      <w:r w:rsidRPr="007871D3">
        <w:rPr>
          <w:rFonts w:ascii="Arial" w:hAnsi="Arial" w:cs="Arial"/>
        </w:rPr>
        <w:t xml:space="preserve"> od </w:t>
      </w:r>
      <w:r w:rsidR="009025E3">
        <w:rPr>
          <w:rFonts w:ascii="Arial" w:hAnsi="Arial" w:cs="Arial"/>
        </w:rPr>
        <w:t>20. rujna</w:t>
      </w:r>
      <w:r>
        <w:rPr>
          <w:rFonts w:ascii="Arial" w:hAnsi="Arial" w:cs="Arial"/>
        </w:rPr>
        <w:t xml:space="preserve"> 2024</w:t>
      </w:r>
      <w:r w:rsidRPr="007871D3">
        <w:rPr>
          <w:rFonts w:ascii="Arial" w:hAnsi="Arial" w:cs="Arial"/>
        </w:rPr>
        <w:t xml:space="preserve">. godine, na web stranicama </w:t>
      </w:r>
      <w:r w:rsidR="00D30442">
        <w:rPr>
          <w:rFonts w:ascii="Arial" w:hAnsi="Arial" w:cs="Arial"/>
        </w:rPr>
        <w:t>Ministarstva pravosuđa,</w:t>
      </w:r>
      <w:r w:rsidR="00E214C7">
        <w:rPr>
          <w:rFonts w:ascii="Arial" w:hAnsi="Arial" w:cs="Arial"/>
        </w:rPr>
        <w:t xml:space="preserve"> </w:t>
      </w:r>
      <w:r>
        <w:rPr>
          <w:rFonts w:ascii="Arial" w:hAnsi="Arial" w:cs="Arial"/>
        </w:rPr>
        <w:t>uprave</w:t>
      </w:r>
      <w:r w:rsidR="00D30442">
        <w:rPr>
          <w:rFonts w:ascii="Arial" w:hAnsi="Arial" w:cs="Arial"/>
        </w:rPr>
        <w:t xml:space="preserve"> i digitalne transformacije</w:t>
      </w:r>
      <w:r>
        <w:rPr>
          <w:rFonts w:ascii="Arial" w:hAnsi="Arial" w:cs="Arial"/>
        </w:rPr>
        <w:t xml:space="preserve"> i</w:t>
      </w:r>
      <w:r w:rsidRPr="007871D3">
        <w:rPr>
          <w:rFonts w:ascii="Arial" w:hAnsi="Arial" w:cs="Arial"/>
        </w:rPr>
        <w:t xml:space="preserve"> Policijske uprave </w:t>
      </w:r>
      <w:r>
        <w:rPr>
          <w:rFonts w:ascii="Arial" w:hAnsi="Arial" w:cs="Arial"/>
        </w:rPr>
        <w:t>vukovarsko - srijemske</w:t>
      </w:r>
      <w:r w:rsidRPr="007871D3">
        <w:rPr>
          <w:rFonts w:ascii="Arial" w:hAnsi="Arial" w:cs="Arial"/>
        </w:rPr>
        <w:t xml:space="preserve"> od </w:t>
      </w:r>
      <w:r w:rsidR="009025E3">
        <w:rPr>
          <w:rFonts w:ascii="Arial" w:hAnsi="Arial" w:cs="Arial"/>
        </w:rPr>
        <w:t>20.rujna</w:t>
      </w:r>
      <w:r>
        <w:rPr>
          <w:rFonts w:ascii="Arial" w:hAnsi="Arial" w:cs="Arial"/>
        </w:rPr>
        <w:t xml:space="preserve"> </w:t>
      </w:r>
      <w:r w:rsidRPr="007871D3">
        <w:rPr>
          <w:rFonts w:ascii="Arial" w:hAnsi="Arial" w:cs="Arial"/>
        </w:rPr>
        <w:t>2024. godine, objavljuje</w:t>
      </w:r>
    </w:p>
    <w:p w:rsidR="00F743F6" w:rsidRDefault="00F743F6" w:rsidP="00F743F6">
      <w:pPr>
        <w:spacing w:line="288" w:lineRule="auto"/>
        <w:jc w:val="both"/>
        <w:rPr>
          <w:rFonts w:ascii="Arial" w:hAnsi="Arial" w:cs="Arial"/>
          <w:b/>
          <w:color w:val="000000" w:themeColor="text1"/>
          <w:sz w:val="28"/>
          <w:szCs w:val="28"/>
        </w:rPr>
      </w:pPr>
    </w:p>
    <w:p w:rsidR="00453D11" w:rsidRDefault="00453D11" w:rsidP="00F743F6">
      <w:pPr>
        <w:spacing w:line="288" w:lineRule="auto"/>
        <w:jc w:val="both"/>
        <w:rPr>
          <w:rFonts w:ascii="Arial" w:hAnsi="Arial" w:cs="Arial"/>
          <w:b/>
          <w:color w:val="000000" w:themeColor="text1"/>
          <w:sz w:val="28"/>
          <w:szCs w:val="28"/>
        </w:rPr>
      </w:pPr>
    </w:p>
    <w:p w:rsidR="00F743F6" w:rsidRDefault="00F743F6" w:rsidP="00F743F6">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F743F6" w:rsidRDefault="00F743F6" w:rsidP="00F743F6">
      <w:pPr>
        <w:pStyle w:val="Default"/>
        <w:jc w:val="center"/>
        <w:rPr>
          <w:b/>
          <w:bCs/>
          <w:sz w:val="28"/>
          <w:szCs w:val="28"/>
        </w:rPr>
      </w:pPr>
    </w:p>
    <w:p w:rsidR="00F743F6" w:rsidRDefault="00F743F6" w:rsidP="00F743F6">
      <w:pPr>
        <w:pStyle w:val="Default"/>
        <w:jc w:val="center"/>
        <w:rPr>
          <w:b/>
          <w:bCs/>
          <w:sz w:val="28"/>
          <w:szCs w:val="28"/>
        </w:rPr>
      </w:pPr>
      <w:r>
        <w:rPr>
          <w:b/>
          <w:bCs/>
          <w:sz w:val="28"/>
          <w:szCs w:val="28"/>
        </w:rPr>
        <w:t>KANDIDATIMA/KINJAMA</w:t>
      </w:r>
      <w:r w:rsidRPr="008E1BB9">
        <w:rPr>
          <w:b/>
          <w:bCs/>
          <w:sz w:val="28"/>
          <w:szCs w:val="28"/>
        </w:rPr>
        <w:t xml:space="preserve"> </w:t>
      </w:r>
    </w:p>
    <w:p w:rsidR="00F743F6" w:rsidRDefault="00F743F6" w:rsidP="00F743F6">
      <w:pPr>
        <w:pStyle w:val="Default"/>
        <w:jc w:val="center"/>
        <w:rPr>
          <w:b/>
          <w:bCs/>
          <w:sz w:val="28"/>
          <w:szCs w:val="28"/>
        </w:rPr>
      </w:pPr>
    </w:p>
    <w:p w:rsidR="00F743F6" w:rsidRPr="00960DC7" w:rsidRDefault="00F743F6" w:rsidP="00F743F6">
      <w:pPr>
        <w:pStyle w:val="Default"/>
        <w:jc w:val="both"/>
        <w:rPr>
          <w:b/>
          <w:bCs/>
          <w:szCs w:val="28"/>
        </w:rPr>
      </w:pPr>
      <w:r>
        <w:t>koji/e su podnijeli/e pravodobne i potpune prijave te ispunjavaju formalne uvjete iz javnog natječaja za prijam u državnu službu na neodređeno vrijeme u Policijsku upravu vukovarsko - srijemsku za radno mjesto:</w:t>
      </w:r>
    </w:p>
    <w:p w:rsidR="00F743F6" w:rsidRDefault="00F743F6" w:rsidP="00F743F6">
      <w:pPr>
        <w:pStyle w:val="Default"/>
        <w:jc w:val="both"/>
        <w:rPr>
          <w:bCs/>
          <w:sz w:val="28"/>
          <w:szCs w:val="28"/>
        </w:rPr>
      </w:pPr>
    </w:p>
    <w:p w:rsidR="004E0BFB" w:rsidRPr="008E1BB9" w:rsidRDefault="004E0BFB" w:rsidP="00F743F6">
      <w:pPr>
        <w:pStyle w:val="Default"/>
        <w:jc w:val="both"/>
        <w:rPr>
          <w:bCs/>
          <w:sz w:val="28"/>
          <w:szCs w:val="28"/>
        </w:rPr>
      </w:pPr>
    </w:p>
    <w:p w:rsidR="00F743F6" w:rsidRPr="004E0BFB" w:rsidRDefault="009025E3" w:rsidP="00F743F6">
      <w:pPr>
        <w:pStyle w:val="Odlomakpopisa"/>
        <w:numPr>
          <w:ilvl w:val="0"/>
          <w:numId w:val="3"/>
        </w:numPr>
        <w:spacing w:after="200" w:line="276" w:lineRule="auto"/>
        <w:rPr>
          <w:rFonts w:ascii="Arial" w:hAnsi="Arial" w:cs="Arial"/>
          <w:b/>
        </w:rPr>
      </w:pPr>
      <w:r>
        <w:rPr>
          <w:rFonts w:ascii="Arial" w:hAnsi="Arial" w:cs="Arial"/>
          <w:b/>
        </w:rPr>
        <w:t xml:space="preserve">Služba za granicu, Tranzitni prihvatni centar za strance </w:t>
      </w:r>
      <w:proofErr w:type="spellStart"/>
      <w:r>
        <w:rPr>
          <w:rFonts w:ascii="Arial" w:hAnsi="Arial" w:cs="Arial"/>
          <w:b/>
        </w:rPr>
        <w:t>Tovarnik</w:t>
      </w:r>
      <w:proofErr w:type="spellEnd"/>
      <w:r w:rsidR="00F743F6" w:rsidRPr="004E0BFB">
        <w:rPr>
          <w:rFonts w:ascii="Arial" w:hAnsi="Arial" w:cs="Arial"/>
          <w:b/>
        </w:rPr>
        <w:t>,</w:t>
      </w:r>
    </w:p>
    <w:p w:rsidR="00F743F6" w:rsidRPr="004E0BFB" w:rsidRDefault="009025E3" w:rsidP="00F743F6">
      <w:pPr>
        <w:pStyle w:val="Odlomakpopisa"/>
        <w:spacing w:after="200" w:line="276" w:lineRule="auto"/>
        <w:ind w:left="644"/>
        <w:rPr>
          <w:rFonts w:ascii="Arial" w:hAnsi="Arial" w:cs="Arial"/>
        </w:rPr>
      </w:pPr>
      <w:r>
        <w:rPr>
          <w:rFonts w:ascii="Arial" w:hAnsi="Arial" w:cs="Arial"/>
        </w:rPr>
        <w:t>savjetnik</w:t>
      </w:r>
      <w:r w:rsidR="00F743F6" w:rsidRPr="004E0BFB">
        <w:rPr>
          <w:rFonts w:ascii="Arial" w:hAnsi="Arial" w:cs="Arial"/>
        </w:rPr>
        <w:t xml:space="preserve"> – 1 izvršitelj</w:t>
      </w:r>
      <w:r w:rsidR="004E0BFB" w:rsidRPr="004E0BFB">
        <w:rPr>
          <w:rFonts w:ascii="Arial" w:hAnsi="Arial" w:cs="Arial"/>
        </w:rPr>
        <w:t>/</w:t>
      </w:r>
      <w:proofErr w:type="spellStart"/>
      <w:r w:rsidR="004E0BFB" w:rsidRPr="004E0BFB">
        <w:rPr>
          <w:rFonts w:ascii="Arial" w:hAnsi="Arial" w:cs="Arial"/>
        </w:rPr>
        <w:t>ica</w:t>
      </w:r>
      <w:proofErr w:type="spellEnd"/>
    </w:p>
    <w:p w:rsidR="00F743F6" w:rsidRPr="00960DC7" w:rsidRDefault="00F743F6" w:rsidP="00F743F6">
      <w:pPr>
        <w:pStyle w:val="Odlomakpopisa"/>
        <w:spacing w:after="200" w:line="276" w:lineRule="auto"/>
        <w:ind w:left="644"/>
        <w:rPr>
          <w:rFonts w:ascii="Arial" w:hAnsi="Arial" w:cs="Arial"/>
        </w:rPr>
      </w:pPr>
    </w:p>
    <w:p w:rsidR="00F743F6" w:rsidRPr="004E0BFB" w:rsidRDefault="004E0BFB" w:rsidP="00F743F6">
      <w:pPr>
        <w:pStyle w:val="Odlomakpopisa"/>
        <w:numPr>
          <w:ilvl w:val="0"/>
          <w:numId w:val="3"/>
        </w:numPr>
        <w:spacing w:after="200" w:line="276" w:lineRule="auto"/>
        <w:rPr>
          <w:rFonts w:ascii="Arial" w:hAnsi="Arial" w:cs="Arial"/>
          <w:b/>
        </w:rPr>
      </w:pPr>
      <w:r w:rsidRPr="004E0BFB">
        <w:rPr>
          <w:rFonts w:ascii="Arial" w:hAnsi="Arial" w:cs="Arial"/>
          <w:b/>
        </w:rPr>
        <w:t>Po</w:t>
      </w:r>
      <w:r w:rsidR="009025E3">
        <w:rPr>
          <w:rFonts w:ascii="Arial" w:hAnsi="Arial" w:cs="Arial"/>
          <w:b/>
        </w:rPr>
        <w:t>staja granične policije Ilok</w:t>
      </w:r>
    </w:p>
    <w:p w:rsidR="00F743F6" w:rsidRPr="004E0BFB" w:rsidRDefault="004E0BFB" w:rsidP="00F743F6">
      <w:pPr>
        <w:pStyle w:val="Odlomakpopisa"/>
        <w:spacing w:after="200" w:line="276" w:lineRule="auto"/>
        <w:ind w:left="644"/>
        <w:rPr>
          <w:rFonts w:ascii="Arial" w:hAnsi="Arial" w:cs="Arial"/>
        </w:rPr>
      </w:pPr>
      <w:r w:rsidRPr="004E0BFB">
        <w:rPr>
          <w:rFonts w:ascii="Arial" w:hAnsi="Arial" w:cs="Arial"/>
        </w:rPr>
        <w:t>referent</w:t>
      </w:r>
      <w:r w:rsidR="00F743F6" w:rsidRPr="004E0BFB">
        <w:rPr>
          <w:rFonts w:ascii="Arial" w:hAnsi="Arial" w:cs="Arial"/>
        </w:rPr>
        <w:t xml:space="preserve"> – </w:t>
      </w:r>
      <w:r w:rsidRPr="004E0BFB">
        <w:rPr>
          <w:rFonts w:ascii="Arial" w:hAnsi="Arial" w:cs="Arial"/>
        </w:rPr>
        <w:t>1 izvršitelj/</w:t>
      </w:r>
      <w:proofErr w:type="spellStart"/>
      <w:r w:rsidRPr="004E0BFB">
        <w:rPr>
          <w:rFonts w:ascii="Arial" w:hAnsi="Arial" w:cs="Arial"/>
        </w:rPr>
        <w:t>ica</w:t>
      </w:r>
      <w:proofErr w:type="spellEnd"/>
    </w:p>
    <w:p w:rsidR="004E0BFB" w:rsidRPr="004E0BFB" w:rsidRDefault="004E0BFB" w:rsidP="00F743F6">
      <w:pPr>
        <w:pStyle w:val="Odlomakpopisa"/>
        <w:spacing w:after="200" w:line="276" w:lineRule="auto"/>
        <w:ind w:left="644"/>
        <w:rPr>
          <w:rFonts w:ascii="Arial" w:hAnsi="Arial" w:cs="Arial"/>
          <w:b/>
        </w:rPr>
      </w:pPr>
    </w:p>
    <w:p w:rsidR="004E0BFB" w:rsidRPr="004E0BFB" w:rsidRDefault="009025E3" w:rsidP="004E0BFB">
      <w:pPr>
        <w:pStyle w:val="Odlomakpopisa"/>
        <w:numPr>
          <w:ilvl w:val="0"/>
          <w:numId w:val="3"/>
        </w:numPr>
        <w:spacing w:after="200" w:line="276" w:lineRule="auto"/>
        <w:rPr>
          <w:rFonts w:ascii="Arial" w:hAnsi="Arial" w:cs="Arial"/>
          <w:b/>
        </w:rPr>
      </w:pPr>
      <w:r>
        <w:rPr>
          <w:rFonts w:ascii="Arial" w:hAnsi="Arial" w:cs="Arial"/>
          <w:b/>
        </w:rPr>
        <w:t xml:space="preserve">Postaja granične policije </w:t>
      </w:r>
      <w:proofErr w:type="spellStart"/>
      <w:r>
        <w:rPr>
          <w:rFonts w:ascii="Arial" w:hAnsi="Arial" w:cs="Arial"/>
          <w:b/>
        </w:rPr>
        <w:t>Bajakovo</w:t>
      </w:r>
      <w:proofErr w:type="spellEnd"/>
    </w:p>
    <w:p w:rsidR="004E0BFB" w:rsidRDefault="004E0BFB" w:rsidP="004E0BFB">
      <w:pPr>
        <w:pStyle w:val="Odlomakpopisa"/>
        <w:spacing w:after="200" w:line="276" w:lineRule="auto"/>
        <w:ind w:left="644"/>
        <w:rPr>
          <w:rFonts w:ascii="Arial" w:hAnsi="Arial" w:cs="Arial"/>
        </w:rPr>
      </w:pPr>
      <w:r w:rsidRPr="004E0BFB">
        <w:rPr>
          <w:rFonts w:ascii="Arial" w:hAnsi="Arial" w:cs="Arial"/>
        </w:rPr>
        <w:t>referent-1 izvršitelj/</w:t>
      </w:r>
      <w:proofErr w:type="spellStart"/>
      <w:r w:rsidRPr="004E0BFB">
        <w:rPr>
          <w:rFonts w:ascii="Arial" w:hAnsi="Arial" w:cs="Arial"/>
        </w:rPr>
        <w:t>ica</w:t>
      </w:r>
      <w:proofErr w:type="spellEnd"/>
    </w:p>
    <w:p w:rsidR="004E0BFB" w:rsidRDefault="004E0BFB" w:rsidP="004E0BFB">
      <w:pPr>
        <w:pStyle w:val="Odlomakpopisa"/>
        <w:spacing w:after="200" w:line="276" w:lineRule="auto"/>
        <w:ind w:left="644"/>
        <w:rPr>
          <w:rFonts w:ascii="Arial" w:hAnsi="Arial" w:cs="Arial"/>
        </w:rPr>
      </w:pPr>
    </w:p>
    <w:p w:rsidR="004E0BFB" w:rsidRDefault="004E0BFB"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53D11" w:rsidRDefault="00453D11" w:rsidP="004E0BFB">
      <w:pPr>
        <w:pStyle w:val="Odlomakpopisa"/>
        <w:spacing w:after="200" w:line="276" w:lineRule="auto"/>
        <w:ind w:left="644"/>
        <w:rPr>
          <w:rFonts w:ascii="Arial" w:hAnsi="Arial" w:cs="Arial"/>
        </w:rPr>
      </w:pPr>
    </w:p>
    <w:p w:rsidR="004E0BFB" w:rsidRPr="008E1BB9" w:rsidRDefault="004E0BFB" w:rsidP="004E0BFB">
      <w:pPr>
        <w:pStyle w:val="Default"/>
        <w:ind w:left="360"/>
        <w:jc w:val="center"/>
        <w:rPr>
          <w:b/>
          <w:bCs/>
          <w:sz w:val="28"/>
          <w:szCs w:val="28"/>
        </w:rPr>
      </w:pPr>
      <w:r w:rsidRPr="008E1BB9">
        <w:rPr>
          <w:b/>
          <w:bCs/>
          <w:sz w:val="28"/>
          <w:szCs w:val="28"/>
        </w:rPr>
        <w:t>VRIJEME I MJESTO ODRŽAVANJA TESTIRANJA KANDIDATA</w:t>
      </w:r>
    </w:p>
    <w:p w:rsidR="004E0BFB" w:rsidRDefault="004E0BFB"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E0BFB" w:rsidRPr="003C1024" w:rsidRDefault="004E0BFB" w:rsidP="004E0BFB">
      <w:pPr>
        <w:spacing w:line="288" w:lineRule="auto"/>
        <w:ind w:firstLine="360"/>
        <w:jc w:val="both"/>
        <w:rPr>
          <w:rFonts w:ascii="Arial" w:hAnsi="Arial" w:cs="Arial"/>
          <w:b/>
        </w:rPr>
      </w:pPr>
      <w:r>
        <w:rPr>
          <w:rFonts w:ascii="Arial" w:hAnsi="Arial" w:cs="Arial"/>
        </w:rPr>
        <w:t xml:space="preserve">Za radno mjesto </w:t>
      </w:r>
      <w:r w:rsidR="009025E3" w:rsidRPr="009025E3">
        <w:rPr>
          <w:rFonts w:ascii="Arial" w:hAnsi="Arial" w:cs="Arial"/>
          <w:b/>
          <w:u w:val="single"/>
        </w:rPr>
        <w:t>savjetnik</w:t>
      </w:r>
      <w:r w:rsidRPr="009025E3">
        <w:rPr>
          <w:rFonts w:ascii="Arial" w:hAnsi="Arial" w:cs="Arial"/>
          <w:b/>
          <w:u w:val="single"/>
        </w:rPr>
        <w:t>,</w:t>
      </w:r>
      <w:r>
        <w:rPr>
          <w:rFonts w:ascii="Arial" w:hAnsi="Arial" w:cs="Arial"/>
          <w:b/>
          <w:u w:val="single"/>
        </w:rPr>
        <w:t xml:space="preserve"> </w:t>
      </w:r>
      <w:r w:rsidR="009025E3">
        <w:rPr>
          <w:rFonts w:ascii="Arial" w:hAnsi="Arial" w:cs="Arial"/>
          <w:b/>
          <w:u w:val="single"/>
        </w:rPr>
        <w:t xml:space="preserve">Služba za granicu, Tranzitni prihvatni centar za strance </w:t>
      </w:r>
      <w:proofErr w:type="spellStart"/>
      <w:r w:rsidR="009025E3">
        <w:rPr>
          <w:rFonts w:ascii="Arial" w:hAnsi="Arial" w:cs="Arial"/>
          <w:b/>
          <w:u w:val="single"/>
        </w:rPr>
        <w:t>Tovarnik</w:t>
      </w:r>
      <w:proofErr w:type="spellEnd"/>
      <w:r w:rsidR="009025E3">
        <w:rPr>
          <w:rFonts w:ascii="Arial" w:hAnsi="Arial" w:cs="Arial"/>
          <w:b/>
          <w:u w:val="single"/>
        </w:rPr>
        <w:t xml:space="preserve"> </w:t>
      </w:r>
      <w:r>
        <w:rPr>
          <w:rFonts w:ascii="Arial" w:hAnsi="Arial" w:cs="Arial"/>
          <w:b/>
        </w:rPr>
        <w:t>testiranje će se obaviti u prostorijama Velike županijske vijećnice, na adresi Glagoljaška 27A, Vinkovci</w:t>
      </w:r>
    </w:p>
    <w:p w:rsidR="004E0BFB" w:rsidRDefault="004E0BFB" w:rsidP="004E0BFB">
      <w:pPr>
        <w:spacing w:line="288" w:lineRule="auto"/>
        <w:ind w:firstLine="360"/>
        <w:jc w:val="both"/>
        <w:rPr>
          <w:rFonts w:ascii="Arial" w:hAnsi="Arial" w:cs="Arial"/>
          <w:b/>
        </w:rPr>
      </w:pPr>
    </w:p>
    <w:p w:rsidR="004E0BFB" w:rsidRPr="005A47E0" w:rsidRDefault="004E0BFB" w:rsidP="004E0BFB">
      <w:pPr>
        <w:spacing w:line="288" w:lineRule="auto"/>
        <w:ind w:firstLine="360"/>
        <w:jc w:val="center"/>
        <w:rPr>
          <w:rFonts w:ascii="Arial" w:hAnsi="Arial" w:cs="Arial"/>
          <w:u w:val="single"/>
        </w:rPr>
      </w:pPr>
      <w:r w:rsidRPr="00A12F94">
        <w:rPr>
          <w:rFonts w:ascii="Arial" w:hAnsi="Arial" w:cs="Arial"/>
          <w:b/>
          <w:u w:val="single"/>
        </w:rPr>
        <w:t xml:space="preserve">u </w:t>
      </w:r>
      <w:r w:rsidR="00806D6F">
        <w:rPr>
          <w:rFonts w:ascii="Arial" w:hAnsi="Arial" w:cs="Arial"/>
          <w:b/>
          <w:u w:val="single"/>
        </w:rPr>
        <w:t>četvrtak 28. studenog</w:t>
      </w:r>
      <w:r w:rsidRPr="00A12F94">
        <w:rPr>
          <w:rFonts w:ascii="Arial" w:hAnsi="Arial" w:cs="Arial"/>
          <w:b/>
          <w:u w:val="single"/>
        </w:rPr>
        <w:t xml:space="preserve"> 202</w:t>
      </w:r>
      <w:r>
        <w:rPr>
          <w:rFonts w:ascii="Arial" w:hAnsi="Arial" w:cs="Arial"/>
          <w:b/>
          <w:u w:val="single"/>
        </w:rPr>
        <w:t xml:space="preserve">4. godine s početkom u </w:t>
      </w:r>
      <w:r w:rsidR="00453D11">
        <w:rPr>
          <w:rFonts w:ascii="Arial" w:hAnsi="Arial" w:cs="Arial"/>
          <w:b/>
          <w:u w:val="single"/>
        </w:rPr>
        <w:t>8</w:t>
      </w:r>
      <w:r>
        <w:rPr>
          <w:rFonts w:ascii="Arial" w:hAnsi="Arial" w:cs="Arial"/>
          <w:b/>
          <w:u w:val="single"/>
        </w:rPr>
        <w:t>,00 sati</w:t>
      </w:r>
    </w:p>
    <w:p w:rsidR="004E0BFB" w:rsidRPr="00B20B15" w:rsidRDefault="004E0BFB" w:rsidP="004E0BFB">
      <w:pPr>
        <w:spacing w:line="288" w:lineRule="auto"/>
        <w:rPr>
          <w:rFonts w:ascii="Arial" w:hAnsi="Arial" w:cs="Arial"/>
          <w:b/>
          <w:u w:val="single"/>
        </w:rPr>
      </w:pPr>
    </w:p>
    <w:p w:rsidR="004E0BFB" w:rsidRDefault="004E0BFB" w:rsidP="004E0BFB">
      <w:pPr>
        <w:spacing w:line="288" w:lineRule="auto"/>
        <w:ind w:firstLine="360"/>
        <w:jc w:val="center"/>
        <w:rPr>
          <w:rFonts w:ascii="Arial" w:hAnsi="Arial" w:cs="Arial"/>
          <w:u w:val="single"/>
        </w:rPr>
      </w:pPr>
      <w:r>
        <w:rPr>
          <w:rFonts w:ascii="Arial" w:hAnsi="Arial" w:cs="Arial"/>
          <w:u w:val="single"/>
        </w:rPr>
        <w:t xml:space="preserve">o čemu će kandidati biti obaviješteni osobno telefonom  </w:t>
      </w:r>
    </w:p>
    <w:p w:rsidR="00453D11" w:rsidRDefault="00453D11" w:rsidP="004E0BFB">
      <w:pPr>
        <w:spacing w:line="288" w:lineRule="auto"/>
        <w:ind w:firstLine="360"/>
        <w:jc w:val="center"/>
        <w:rPr>
          <w:rFonts w:ascii="Arial" w:hAnsi="Arial" w:cs="Arial"/>
          <w:u w:val="single"/>
        </w:rPr>
      </w:pPr>
    </w:p>
    <w:p w:rsidR="004E0BFB" w:rsidRDefault="004E0BFB" w:rsidP="004E0BFB">
      <w:pPr>
        <w:spacing w:line="288" w:lineRule="auto"/>
        <w:ind w:firstLine="360"/>
        <w:rPr>
          <w:rFonts w:ascii="Arial" w:hAnsi="Arial" w:cs="Arial"/>
          <w:u w:val="single"/>
        </w:rPr>
      </w:pPr>
    </w:p>
    <w:p w:rsidR="004E0BFB" w:rsidRPr="004A4395" w:rsidRDefault="004E0BFB" w:rsidP="004E0BFB">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sidR="00453D11">
        <w:rPr>
          <w:rFonts w:ascii="Arial" w:hAnsi="Arial" w:cs="Arial"/>
          <w:b/>
          <w:u w:val="single"/>
        </w:rPr>
        <w:t xml:space="preserve">, Postaja </w:t>
      </w:r>
      <w:r w:rsidR="009025E3">
        <w:rPr>
          <w:rFonts w:ascii="Arial" w:hAnsi="Arial" w:cs="Arial"/>
          <w:b/>
          <w:u w:val="single"/>
        </w:rPr>
        <w:t xml:space="preserve">granične policije Ilok i referent , Postaja granične policije </w:t>
      </w:r>
      <w:proofErr w:type="spellStart"/>
      <w:r w:rsidR="009025E3">
        <w:rPr>
          <w:rFonts w:ascii="Arial" w:hAnsi="Arial" w:cs="Arial"/>
          <w:b/>
          <w:u w:val="single"/>
        </w:rPr>
        <w:t>Bajakovo</w:t>
      </w:r>
      <w:proofErr w:type="spellEnd"/>
      <w:r>
        <w:rPr>
          <w:rFonts w:ascii="Arial" w:hAnsi="Arial" w:cs="Arial"/>
          <w:b/>
        </w:rPr>
        <w:t xml:space="preserve"> testiranje će se obaviti u prostorijama Velike županijske vijećnice, na adresi Glagoljaška 27A, Vinkovci</w:t>
      </w:r>
    </w:p>
    <w:p w:rsidR="004E0BFB" w:rsidRDefault="004E0BFB" w:rsidP="004E0BFB">
      <w:pPr>
        <w:spacing w:line="288" w:lineRule="auto"/>
        <w:rPr>
          <w:rFonts w:ascii="Arial" w:hAnsi="Arial" w:cs="Arial"/>
        </w:rPr>
      </w:pPr>
    </w:p>
    <w:p w:rsidR="004E0BFB" w:rsidRDefault="004E0BFB" w:rsidP="004E0BFB">
      <w:pPr>
        <w:spacing w:line="288" w:lineRule="auto"/>
        <w:jc w:val="center"/>
        <w:rPr>
          <w:rFonts w:ascii="Arial" w:hAnsi="Arial" w:cs="Arial"/>
          <w:b/>
          <w:u w:val="single"/>
        </w:rPr>
      </w:pPr>
      <w:r>
        <w:rPr>
          <w:rFonts w:ascii="Arial" w:hAnsi="Arial" w:cs="Arial"/>
          <w:b/>
          <w:u w:val="single"/>
        </w:rPr>
        <w:t xml:space="preserve">u </w:t>
      </w:r>
      <w:r w:rsidR="00806D6F">
        <w:rPr>
          <w:rFonts w:ascii="Arial" w:hAnsi="Arial" w:cs="Arial"/>
          <w:b/>
          <w:u w:val="single"/>
        </w:rPr>
        <w:t xml:space="preserve">četvrtak 28. studenog </w:t>
      </w:r>
      <w:r>
        <w:rPr>
          <w:rFonts w:ascii="Arial" w:hAnsi="Arial" w:cs="Arial"/>
          <w:b/>
          <w:u w:val="single"/>
        </w:rPr>
        <w:t xml:space="preserve">2024. godine s početkom u </w:t>
      </w:r>
      <w:r w:rsidR="00453D11">
        <w:rPr>
          <w:rFonts w:ascii="Arial" w:hAnsi="Arial" w:cs="Arial"/>
          <w:b/>
          <w:u w:val="single"/>
        </w:rPr>
        <w:t>09,00</w:t>
      </w:r>
      <w:r>
        <w:rPr>
          <w:rFonts w:ascii="Arial" w:hAnsi="Arial" w:cs="Arial"/>
          <w:b/>
          <w:u w:val="single"/>
        </w:rPr>
        <w:t xml:space="preserve"> sati</w:t>
      </w:r>
    </w:p>
    <w:p w:rsidR="004E0BFB" w:rsidRDefault="004E0BFB" w:rsidP="004E0BFB">
      <w:pPr>
        <w:spacing w:line="288" w:lineRule="auto"/>
        <w:jc w:val="center"/>
        <w:rPr>
          <w:rFonts w:ascii="Arial" w:hAnsi="Arial" w:cs="Arial"/>
          <w:b/>
          <w:u w:val="single"/>
        </w:rPr>
      </w:pPr>
    </w:p>
    <w:p w:rsidR="004E0BFB" w:rsidRDefault="004E0BFB" w:rsidP="004E0BFB">
      <w:pPr>
        <w:spacing w:line="288" w:lineRule="auto"/>
        <w:jc w:val="center"/>
        <w:rPr>
          <w:rFonts w:ascii="Arial" w:hAnsi="Arial" w:cs="Arial"/>
          <w:u w:val="single"/>
        </w:rPr>
      </w:pPr>
      <w:r>
        <w:rPr>
          <w:rFonts w:ascii="Arial" w:hAnsi="Arial" w:cs="Arial"/>
          <w:u w:val="single"/>
        </w:rPr>
        <w:t>o čemu će kandidati biti obaviješteni osobno telefonom</w:t>
      </w:r>
    </w:p>
    <w:p w:rsidR="004E0BFB" w:rsidRDefault="004E0BFB" w:rsidP="004E0BFB">
      <w:pPr>
        <w:spacing w:line="288" w:lineRule="auto"/>
        <w:jc w:val="center"/>
        <w:rPr>
          <w:rFonts w:ascii="Arial" w:hAnsi="Arial" w:cs="Arial"/>
          <w:u w:val="single"/>
        </w:rPr>
      </w:pPr>
    </w:p>
    <w:p w:rsidR="00F743F6" w:rsidRDefault="00F743F6" w:rsidP="00F743F6">
      <w:pPr>
        <w:spacing w:line="288" w:lineRule="auto"/>
        <w:jc w:val="both"/>
        <w:rPr>
          <w:rFonts w:ascii="Arial" w:hAnsi="Arial" w:cs="Arial"/>
          <w:b/>
        </w:rPr>
      </w:pPr>
    </w:p>
    <w:p w:rsidR="00F743F6" w:rsidRPr="009025E3" w:rsidRDefault="00F743F6" w:rsidP="009025E3">
      <w:pPr>
        <w:spacing w:line="288" w:lineRule="auto"/>
        <w:jc w:val="both"/>
        <w:rPr>
          <w:rFonts w:ascii="Arial" w:hAnsi="Arial" w:cs="Arial"/>
          <w:b/>
        </w:rPr>
      </w:pPr>
      <w:r w:rsidRPr="00A574C9">
        <w:rPr>
          <w:rFonts w:ascii="Arial" w:hAnsi="Arial" w:cs="Arial"/>
          <w:b/>
        </w:rPr>
        <w:t>Kandidati koji udovoljavaju uvjetima iz javnog natječaja o tome će biti obaviješteni osobno telefonom.</w:t>
      </w:r>
    </w:p>
    <w:p w:rsidR="00F743F6" w:rsidRDefault="00F743F6" w:rsidP="00F743F6">
      <w:pPr>
        <w:spacing w:line="288" w:lineRule="auto"/>
        <w:rPr>
          <w:rFonts w:ascii="Arial" w:hAnsi="Arial" w:cs="Arial"/>
          <w:b/>
          <w:sz w:val="28"/>
          <w:szCs w:val="28"/>
        </w:rPr>
      </w:pPr>
    </w:p>
    <w:p w:rsidR="00F743F6" w:rsidRDefault="00F743F6" w:rsidP="00F743F6">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F743F6" w:rsidRDefault="00F743F6" w:rsidP="00F743F6">
      <w:pPr>
        <w:spacing w:line="288" w:lineRule="auto"/>
        <w:ind w:firstLine="360"/>
        <w:rPr>
          <w:rFonts w:ascii="Arial" w:hAnsi="Arial" w:cs="Arial"/>
          <w:szCs w:val="28"/>
        </w:rPr>
      </w:pPr>
    </w:p>
    <w:p w:rsidR="00F743F6" w:rsidRDefault="00F743F6" w:rsidP="00F743F6">
      <w:pPr>
        <w:spacing w:line="288" w:lineRule="auto"/>
        <w:ind w:firstLine="708"/>
        <w:jc w:val="both"/>
        <w:rPr>
          <w:rFonts w:ascii="Arial" w:hAnsi="Arial" w:cs="Arial"/>
        </w:rPr>
      </w:pPr>
      <w:r w:rsidRPr="009B0A7D">
        <w:rPr>
          <w:rFonts w:ascii="Arial" w:hAnsi="Arial" w:cs="Arial"/>
        </w:rPr>
        <w:t xml:space="preserve">Pravni izvori za pripremu kandidata za testiranje objavljeni su na web stranici Policijske uprave </w:t>
      </w:r>
      <w:r>
        <w:rPr>
          <w:rFonts w:ascii="Arial" w:hAnsi="Arial" w:cs="Arial"/>
        </w:rPr>
        <w:t xml:space="preserve">vukovarsko – srijemske </w:t>
      </w:r>
      <w:hyperlink r:id="rId7" w:history="1">
        <w:r w:rsidRPr="009D795F">
          <w:rPr>
            <w:rStyle w:val="Hiperveza"/>
            <w:rFonts w:ascii="Arial" w:hAnsi="Arial" w:cs="Arial"/>
          </w:rPr>
          <w:t>https://vukovarsko-srijemska-policija.gov.hr/</w:t>
        </w:r>
      </w:hyperlink>
      <w:r>
        <w:rPr>
          <w:rFonts w:ascii="Arial" w:hAnsi="Arial" w:cs="Arial"/>
        </w:rPr>
        <w:t xml:space="preserve"> </w:t>
      </w:r>
      <w:r w:rsidRPr="009B0A7D">
        <w:rPr>
          <w:rFonts w:ascii="Arial" w:hAnsi="Arial" w:cs="Arial"/>
        </w:rPr>
        <w:t>istovremeno s objavom javnog natječaja.</w:t>
      </w:r>
    </w:p>
    <w:p w:rsidR="00F743F6" w:rsidRDefault="00F743F6" w:rsidP="00F743F6">
      <w:pPr>
        <w:spacing w:line="288" w:lineRule="auto"/>
        <w:ind w:firstLine="360"/>
        <w:jc w:val="both"/>
        <w:rPr>
          <w:rFonts w:ascii="Arial" w:hAnsi="Arial" w:cs="Arial"/>
        </w:rPr>
      </w:pPr>
    </w:p>
    <w:p w:rsidR="00F743F6" w:rsidRDefault="00F743F6" w:rsidP="00F743F6">
      <w:pPr>
        <w:spacing w:line="288" w:lineRule="auto"/>
        <w:ind w:firstLine="708"/>
        <w:jc w:val="both"/>
        <w:rPr>
          <w:rFonts w:ascii="Arial" w:hAnsi="Arial" w:cs="Arial"/>
        </w:rPr>
      </w:pPr>
      <w:r w:rsidRPr="009B0A7D">
        <w:rPr>
          <w:rFonts w:ascii="Arial" w:hAnsi="Arial" w:cs="Arial"/>
        </w:rPr>
        <w:t>Kandidati/kinje koji nisu podnijeli/e pravodobnu ili potpunu prijavu ili ne ispunjavaju formalne uvjete iz javnog natječaja, ne smatraju se kandidatima/</w:t>
      </w:r>
      <w:proofErr w:type="spellStart"/>
      <w:r w:rsidRPr="009B0A7D">
        <w:rPr>
          <w:rFonts w:ascii="Arial" w:hAnsi="Arial" w:cs="Arial"/>
        </w:rPr>
        <w:t>kinjama</w:t>
      </w:r>
      <w:proofErr w:type="spellEnd"/>
      <w:r w:rsidRPr="009B0A7D">
        <w:rPr>
          <w:rFonts w:ascii="Arial" w:hAnsi="Arial" w:cs="Arial"/>
        </w:rPr>
        <w:t xml:space="preserve"> prijavljenim na javni natječaj te će im biti dostavljena pisana obavijest u kojoj se navode razlozi zbog kojih se ne smatraju kandidatom/</w:t>
      </w:r>
      <w:proofErr w:type="spellStart"/>
      <w:r w:rsidRPr="009B0A7D">
        <w:rPr>
          <w:rFonts w:ascii="Arial" w:hAnsi="Arial" w:cs="Arial"/>
        </w:rPr>
        <w:t>kinjama</w:t>
      </w:r>
      <w:proofErr w:type="spellEnd"/>
      <w:r w:rsidRPr="009B0A7D">
        <w:rPr>
          <w:rFonts w:ascii="Arial" w:hAnsi="Arial" w:cs="Arial"/>
        </w:rPr>
        <w:t xml:space="preserve"> prijavljenim na javni natječaj.</w:t>
      </w:r>
    </w:p>
    <w:p w:rsidR="00F743F6" w:rsidRPr="009B0A7D" w:rsidRDefault="00F743F6" w:rsidP="00F743F6">
      <w:pPr>
        <w:spacing w:line="288" w:lineRule="auto"/>
        <w:ind w:firstLine="708"/>
        <w:jc w:val="both"/>
        <w:rPr>
          <w:rFonts w:ascii="Arial" w:hAnsi="Arial" w:cs="Arial"/>
        </w:rPr>
      </w:pPr>
    </w:p>
    <w:p w:rsidR="00F743F6" w:rsidRPr="00B16483" w:rsidRDefault="00F743F6" w:rsidP="00F743F6">
      <w:pPr>
        <w:spacing w:line="288" w:lineRule="auto"/>
        <w:ind w:firstLine="708"/>
        <w:jc w:val="both"/>
        <w:rPr>
          <w:rFonts w:ascii="Arial" w:hAnsi="Arial" w:cs="Arial"/>
        </w:rPr>
      </w:pPr>
      <w:r w:rsidRPr="00B16483">
        <w:rPr>
          <w:rFonts w:ascii="Arial" w:hAnsi="Arial" w:cs="Arial"/>
        </w:rPr>
        <w:t>Provjera znanja, sposobnosti i vještina kandidata/</w:t>
      </w:r>
      <w:proofErr w:type="spellStart"/>
      <w:r w:rsidRPr="00B16483">
        <w:rPr>
          <w:rFonts w:ascii="Arial" w:hAnsi="Arial" w:cs="Arial"/>
        </w:rPr>
        <w:t>kinja</w:t>
      </w:r>
      <w:proofErr w:type="spellEnd"/>
      <w:r w:rsidRPr="00B16483">
        <w:rPr>
          <w:rFonts w:ascii="Arial" w:hAnsi="Arial" w:cs="Arial"/>
        </w:rPr>
        <w:t xml:space="preserve"> te rezultata dosadašnjeg rada utvrđuje se putem testiranja i razgovora (intervjua). Testiranje i razgovor s kandidatima/</w:t>
      </w:r>
      <w:proofErr w:type="spellStart"/>
      <w:r w:rsidRPr="00B16483">
        <w:rPr>
          <w:rFonts w:ascii="Arial" w:hAnsi="Arial" w:cs="Arial"/>
        </w:rPr>
        <w:t>kinjama</w:t>
      </w:r>
      <w:proofErr w:type="spellEnd"/>
      <w:r w:rsidRPr="00B16483">
        <w:rPr>
          <w:rFonts w:ascii="Arial" w:hAnsi="Arial" w:cs="Arial"/>
        </w:rPr>
        <w:t xml:space="preserve"> provodi Komisija za provedbu javnog natječaja (dalje Komisija).</w:t>
      </w:r>
    </w:p>
    <w:p w:rsidR="00F743F6" w:rsidRDefault="00F743F6" w:rsidP="00F743F6">
      <w:pPr>
        <w:spacing w:line="288" w:lineRule="auto"/>
        <w:ind w:left="360"/>
        <w:jc w:val="both"/>
        <w:rPr>
          <w:rFonts w:ascii="Arial" w:hAnsi="Arial" w:cs="Arial"/>
        </w:rPr>
      </w:pPr>
    </w:p>
    <w:p w:rsidR="00F743F6" w:rsidRDefault="00F743F6" w:rsidP="00F743F6">
      <w:pPr>
        <w:spacing w:line="288" w:lineRule="auto"/>
        <w:ind w:firstLine="708"/>
        <w:jc w:val="both"/>
        <w:rPr>
          <w:rFonts w:ascii="Arial" w:hAnsi="Arial" w:cs="Arial"/>
        </w:rPr>
      </w:pPr>
      <w:r>
        <w:rPr>
          <w:rFonts w:ascii="Arial" w:hAnsi="Arial" w:cs="Arial"/>
        </w:rPr>
        <w:lastRenderedPageBreak/>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F743F6" w:rsidRDefault="00F743F6" w:rsidP="00F743F6">
      <w:pPr>
        <w:spacing w:line="288" w:lineRule="auto"/>
        <w:ind w:left="360"/>
        <w:jc w:val="both"/>
        <w:rPr>
          <w:rFonts w:ascii="Arial" w:hAnsi="Arial" w:cs="Arial"/>
        </w:rPr>
      </w:pPr>
    </w:p>
    <w:p w:rsidR="00F743F6" w:rsidRPr="008E1BB9" w:rsidRDefault="00F743F6" w:rsidP="00F743F6">
      <w:pPr>
        <w:spacing w:line="288" w:lineRule="auto"/>
        <w:ind w:firstLine="708"/>
        <w:jc w:val="both"/>
        <w:rPr>
          <w:rFonts w:ascii="Arial" w:hAnsi="Arial" w:cs="Arial"/>
        </w:rPr>
      </w:pPr>
      <w:r w:rsidRPr="008E1BB9">
        <w:rPr>
          <w:rFonts w:ascii="Arial" w:hAnsi="Arial" w:cs="Arial"/>
        </w:rPr>
        <w:t xml:space="preserve">Na razgovor(intervju) pozvat će se kandidati/kinje koji su ostvarili ukupno najviše bodova </w:t>
      </w:r>
      <w:r>
        <w:rPr>
          <w:rFonts w:ascii="Arial" w:hAnsi="Arial" w:cs="Arial"/>
        </w:rPr>
        <w:t xml:space="preserve">na testiranju.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sposobnosti i vještine, interes, profesionalne ciljeve i motivaciju kandidata za rad u državnoj službi te rezultate ostvarene u njihovu dosadašnjem radu. </w:t>
      </w:r>
    </w:p>
    <w:p w:rsidR="00F743F6" w:rsidRPr="00465CD9" w:rsidRDefault="00F743F6" w:rsidP="00F743F6">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F743F6" w:rsidRPr="00465CD9" w:rsidRDefault="00F743F6" w:rsidP="00F743F6">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F743F6" w:rsidRDefault="00F743F6" w:rsidP="00F743F6">
      <w:pPr>
        <w:spacing w:line="288" w:lineRule="auto"/>
        <w:jc w:val="both"/>
        <w:rPr>
          <w:rFonts w:ascii="Arial" w:hAnsi="Arial" w:cs="Arial"/>
          <w:sz w:val="28"/>
          <w:szCs w:val="28"/>
        </w:rPr>
      </w:pPr>
    </w:p>
    <w:p w:rsidR="00F743F6" w:rsidRPr="009B0A7D" w:rsidRDefault="00F743F6" w:rsidP="00F743F6">
      <w:pPr>
        <w:pStyle w:val="Odlomakpopisa"/>
        <w:numPr>
          <w:ilvl w:val="0"/>
          <w:numId w:val="2"/>
        </w:numPr>
        <w:spacing w:line="288" w:lineRule="auto"/>
        <w:jc w:val="both"/>
        <w:rPr>
          <w:rFonts w:ascii="Arial" w:hAnsi="Arial" w:cs="Arial"/>
        </w:rPr>
      </w:pPr>
      <w:r w:rsidRPr="009B0A7D">
        <w:rPr>
          <w:rFonts w:ascii="Arial" w:hAnsi="Arial" w:cs="Arial"/>
        </w:rPr>
        <w:t>Po dolasku na provjeru znanja, sposobnosti i vještina od kandidata/</w:t>
      </w:r>
      <w:proofErr w:type="spellStart"/>
      <w:r w:rsidRPr="009B0A7D">
        <w:rPr>
          <w:rFonts w:ascii="Arial" w:hAnsi="Arial" w:cs="Arial"/>
        </w:rPr>
        <w:t>kinja</w:t>
      </w:r>
      <w:proofErr w:type="spellEnd"/>
      <w:r w:rsidRPr="009B0A7D">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w:t>
      </w:r>
    </w:p>
    <w:p w:rsidR="00F743F6" w:rsidRPr="00B16483"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Koristiti mobitel ili druga komunikacijska sredstva,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F743F6"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F743F6" w:rsidRPr="008E1BB9" w:rsidRDefault="00F743F6" w:rsidP="00F743F6">
      <w:pPr>
        <w:pStyle w:val="Odlomakpopisa"/>
        <w:spacing w:line="288" w:lineRule="auto"/>
        <w:jc w:val="both"/>
        <w:rPr>
          <w:rFonts w:ascii="Arial" w:hAnsi="Arial" w:cs="Arial"/>
        </w:rPr>
      </w:pPr>
      <w:r w:rsidRPr="008E1BB9">
        <w:rPr>
          <w:rFonts w:ascii="Arial" w:hAnsi="Arial" w:cs="Arial"/>
        </w:rPr>
        <w:t xml:space="preserve">   </w:t>
      </w:r>
    </w:p>
    <w:p w:rsidR="00F743F6" w:rsidRDefault="00F743F6" w:rsidP="00F743F6">
      <w:pPr>
        <w:spacing w:line="288" w:lineRule="auto"/>
        <w:jc w:val="both"/>
        <w:rPr>
          <w:rFonts w:ascii="Arial" w:hAnsi="Arial" w:cs="Arial"/>
        </w:rPr>
      </w:pPr>
      <w:r>
        <w:rPr>
          <w:rFonts w:ascii="Arial" w:hAnsi="Arial" w:cs="Arial"/>
        </w:rPr>
        <w:t>U</w:t>
      </w:r>
      <w:r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Pr="008E1BB9">
        <w:rPr>
          <w:rFonts w:ascii="Arial" w:hAnsi="Arial" w:cs="Arial"/>
        </w:rPr>
        <w:t>kinja</w:t>
      </w:r>
      <w:proofErr w:type="spellEnd"/>
      <w:r w:rsidRPr="008E1BB9">
        <w:rPr>
          <w:rFonts w:ascii="Arial" w:hAnsi="Arial" w:cs="Arial"/>
        </w:rPr>
        <w:t xml:space="preserve"> povukao/povukla prijavu na javni natječaj.</w:t>
      </w:r>
    </w:p>
    <w:p w:rsidR="00F743F6" w:rsidRPr="008E1BB9" w:rsidRDefault="00F743F6" w:rsidP="00F743F6">
      <w:pPr>
        <w:spacing w:line="288" w:lineRule="auto"/>
        <w:jc w:val="both"/>
        <w:rPr>
          <w:rFonts w:ascii="Arial" w:hAnsi="Arial" w:cs="Arial"/>
        </w:rPr>
      </w:pP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Pr="008E1BB9">
        <w:rPr>
          <w:rFonts w:ascii="Arial" w:hAnsi="Arial" w:cs="Arial"/>
        </w:rPr>
        <w:t xml:space="preserve"> do 10. Bodovi se mogu utvrditi decimalnim brojem, najviše na dvije decimale.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F743F6"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F743F6" w:rsidRPr="00F23FFD"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Komisija u razgovoru </w:t>
      </w:r>
      <w:r w:rsidR="00934CFD">
        <w:rPr>
          <w:rFonts w:ascii="Arial" w:hAnsi="Arial" w:cs="Arial"/>
        </w:rPr>
        <w:t>s kandidatima/</w:t>
      </w:r>
      <w:proofErr w:type="spellStart"/>
      <w:r w:rsidR="00934CFD">
        <w:rPr>
          <w:rFonts w:ascii="Arial" w:hAnsi="Arial" w:cs="Arial"/>
        </w:rPr>
        <w:t>kinjama</w:t>
      </w:r>
      <w:proofErr w:type="spellEnd"/>
      <w:r w:rsidR="00934CFD">
        <w:rPr>
          <w:rFonts w:ascii="Arial" w:hAnsi="Arial" w:cs="Arial"/>
        </w:rPr>
        <w:t xml:space="preserve"> utvrđuje znanja</w:t>
      </w:r>
      <w:r w:rsidRPr="00F23FFD">
        <w:rPr>
          <w:rFonts w:ascii="Arial" w:hAnsi="Arial" w:cs="Arial"/>
        </w:rPr>
        <w:t xml:space="preserve">, </w:t>
      </w:r>
      <w:r w:rsidR="00934CFD">
        <w:rPr>
          <w:rFonts w:ascii="Arial" w:hAnsi="Arial" w:cs="Arial"/>
        </w:rPr>
        <w:t>vještine i sposobnosti</w:t>
      </w:r>
      <w:r w:rsidRPr="00F23FFD">
        <w:rPr>
          <w:rFonts w:ascii="Arial" w:hAnsi="Arial" w:cs="Arial"/>
        </w:rPr>
        <w:t xml:space="preserve"> i </w:t>
      </w:r>
      <w:r w:rsidR="00934CFD">
        <w:rPr>
          <w:rFonts w:ascii="Arial" w:hAnsi="Arial" w:cs="Arial"/>
        </w:rPr>
        <w:t>stečeno radno iskustvo</w:t>
      </w:r>
      <w:r w:rsidRPr="00F23FFD">
        <w:rPr>
          <w:rFonts w:ascii="Arial" w:hAnsi="Arial" w:cs="Arial"/>
        </w:rPr>
        <w:t xml:space="preserve"> kandidata za rad u državnoj službi na poslovima radnog mjesta za koje se natjecao. Rezultati intervjua vrednuju se </w:t>
      </w:r>
      <w:r w:rsidRPr="00F23FFD">
        <w:rPr>
          <w:rFonts w:ascii="Arial" w:hAnsi="Arial" w:cs="Arial"/>
        </w:rPr>
        <w:lastRenderedPageBreak/>
        <w:t xml:space="preserve">bodovima od 0 do 10 bodova. Smatra se da je kandidat zadovoljio na razgovoru (intervjuu) ako je dobio </w:t>
      </w:r>
      <w:r w:rsidRPr="00944E5A">
        <w:rPr>
          <w:rFonts w:ascii="Arial" w:hAnsi="Arial" w:cs="Arial"/>
        </w:rPr>
        <w:t>najmanje 5 bodova.</w:t>
      </w:r>
      <w:r w:rsidRPr="00F23FFD">
        <w:rPr>
          <w:rFonts w:ascii="Arial" w:hAnsi="Arial" w:cs="Arial"/>
        </w:rPr>
        <w:t xml:space="preserve"> </w:t>
      </w:r>
    </w:p>
    <w:p w:rsidR="00F743F6" w:rsidRDefault="00F743F6" w:rsidP="00F743F6">
      <w:pPr>
        <w:pStyle w:val="Odlomakpopisa"/>
        <w:numPr>
          <w:ilvl w:val="0"/>
          <w:numId w:val="2"/>
        </w:numPr>
        <w:spacing w:line="288" w:lineRule="auto"/>
        <w:jc w:val="both"/>
        <w:rPr>
          <w:rFonts w:ascii="Arial" w:hAnsi="Arial" w:cs="Arial"/>
        </w:rPr>
      </w:pPr>
      <w:r>
        <w:rPr>
          <w:rFonts w:ascii="Arial" w:hAnsi="Arial" w:cs="Arial"/>
        </w:rPr>
        <w:t xml:space="preserve">Za vrijeme testiranja kandidati su dužni poštivati kućni red i postupati prema uputama službenih osoba. U slučaju kršenja kućnog reda ili nepridržavanja uputa službenih osoba kandidati će biti udaljeni s testiranja te će se smatrati da su povukli prijavu na javni natječaj. </w:t>
      </w:r>
    </w:p>
    <w:p w:rsidR="00F743F6" w:rsidRDefault="00F743F6" w:rsidP="00F743F6">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O rezultatima javnog natječaja kandidati će biti obaviješteni javnom objavom rješenja o prijmu u državnu službu izabranog kandidata/kinje na web s</w:t>
      </w:r>
      <w:r w:rsidR="00C04D0E" w:rsidRPr="00C04D0E">
        <w:rPr>
          <w:rFonts w:ascii="Arial" w:hAnsi="Arial" w:cs="Arial"/>
        </w:rPr>
        <w:t>tranici Ministarstva pravosuđa,</w:t>
      </w:r>
      <w:r w:rsidRPr="00C04D0E">
        <w:rPr>
          <w:rFonts w:ascii="Arial" w:hAnsi="Arial" w:cs="Arial"/>
        </w:rPr>
        <w:t xml:space="preserve"> uprave</w:t>
      </w:r>
      <w:r w:rsidR="00C04D0E" w:rsidRPr="00C04D0E">
        <w:rPr>
          <w:rFonts w:ascii="Arial" w:hAnsi="Arial" w:cs="Arial"/>
        </w:rPr>
        <w:t xml:space="preserve"> i digitalne transformacije</w:t>
      </w:r>
      <w:r w:rsidR="00C04D0E">
        <w:rPr>
          <w:rFonts w:ascii="Arial" w:hAnsi="Arial" w:cs="Arial"/>
        </w:rPr>
        <w:t xml:space="preserve"> </w:t>
      </w:r>
      <w:hyperlink r:id="rId8" w:history="1">
        <w:r w:rsidR="00C04D0E" w:rsidRPr="00474285">
          <w:rPr>
            <w:rStyle w:val="Hiperveza"/>
            <w:rFonts w:ascii="Arial" w:hAnsi="Arial" w:cs="Arial"/>
          </w:rPr>
          <w:t>https://mpudt.gov.hr</w:t>
        </w:r>
      </w:hyperlink>
      <w:r w:rsidR="00C04D0E">
        <w:rPr>
          <w:rFonts w:ascii="Arial" w:hAnsi="Arial" w:cs="Arial"/>
        </w:rPr>
        <w:t xml:space="preserve"> </w:t>
      </w:r>
    </w:p>
    <w:p w:rsidR="00F743F6" w:rsidRP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 xml:space="preserve">Dostava svim kandidatima smatra se obavljenom istekom osmog dana od objave na web stranici Ministarstva pravosuđa i uprave. </w:t>
      </w:r>
    </w:p>
    <w:p w:rsidR="00F743F6" w:rsidRDefault="00F743F6" w:rsidP="00F743F6">
      <w:pPr>
        <w:spacing w:line="288" w:lineRule="auto"/>
        <w:jc w:val="both"/>
        <w:rPr>
          <w:rFonts w:ascii="Arial" w:hAnsi="Arial" w:cs="Arial"/>
        </w:rPr>
      </w:pPr>
    </w:p>
    <w:p w:rsidR="00F743F6" w:rsidRPr="00106248" w:rsidRDefault="00F743F6" w:rsidP="00F743F6">
      <w:pPr>
        <w:spacing w:line="288" w:lineRule="auto"/>
        <w:jc w:val="both"/>
        <w:rPr>
          <w:rFonts w:ascii="Arial" w:hAnsi="Arial" w:cs="Arial"/>
          <w:b/>
        </w:rPr>
      </w:pPr>
      <w:r w:rsidRPr="00106248">
        <w:rPr>
          <w:rFonts w:ascii="Arial" w:hAnsi="Arial" w:cs="Arial"/>
          <w:b/>
        </w:rPr>
        <w:t>Razgovori (intervjui) s kandidatima/</w:t>
      </w:r>
      <w:proofErr w:type="spellStart"/>
      <w:r w:rsidRPr="00106248">
        <w:rPr>
          <w:rFonts w:ascii="Arial" w:hAnsi="Arial" w:cs="Arial"/>
          <w:b/>
        </w:rPr>
        <w:t>kinjama</w:t>
      </w:r>
      <w:proofErr w:type="spellEnd"/>
      <w:r w:rsidRPr="00106248">
        <w:rPr>
          <w:rFonts w:ascii="Arial" w:hAnsi="Arial" w:cs="Arial"/>
          <w:b/>
        </w:rPr>
        <w:t xml:space="preserve"> </w:t>
      </w:r>
      <w:r w:rsidR="00E22B61">
        <w:rPr>
          <w:rFonts w:ascii="Arial" w:hAnsi="Arial" w:cs="Arial"/>
          <w:b/>
        </w:rPr>
        <w:t xml:space="preserve">održati će se </w:t>
      </w:r>
      <w:r w:rsidRPr="00106248">
        <w:rPr>
          <w:rFonts w:ascii="Arial" w:hAnsi="Arial" w:cs="Arial"/>
          <w:b/>
        </w:rPr>
        <w:t>nakon utvrđivanja rezultata testiranja, a o točnom terminu održavanja kandidati/kinje će biti pravovremeno obaviješteni putem telefona.</w:t>
      </w:r>
    </w:p>
    <w:p w:rsidR="00F743F6" w:rsidRDefault="00F743F6" w:rsidP="00F743F6">
      <w:pPr>
        <w:spacing w:line="288" w:lineRule="auto"/>
        <w:jc w:val="both"/>
        <w:rPr>
          <w:rFonts w:ascii="Arial" w:hAnsi="Arial" w:cs="Arial"/>
        </w:rPr>
      </w:pPr>
    </w:p>
    <w:p w:rsidR="00F743F6" w:rsidRDefault="00F743F6" w:rsidP="00F743F6">
      <w:pPr>
        <w:spacing w:line="288" w:lineRule="auto"/>
        <w:jc w:val="both"/>
        <w:rPr>
          <w:rFonts w:ascii="Arial" w:hAnsi="Arial" w:cs="Arial"/>
        </w:rPr>
      </w:pPr>
    </w:p>
    <w:p w:rsidR="00F743F6" w:rsidRPr="00E214C7" w:rsidRDefault="00F743F6" w:rsidP="00F743F6">
      <w:pPr>
        <w:spacing w:line="288" w:lineRule="auto"/>
        <w:jc w:val="right"/>
        <w:rPr>
          <w:rFonts w:ascii="Arial" w:hAnsi="Arial" w:cs="Arial"/>
          <w:b/>
          <w:sz w:val="36"/>
          <w:szCs w:val="36"/>
        </w:rPr>
      </w:pPr>
      <w:r w:rsidRPr="00E214C7">
        <w:rPr>
          <w:rFonts w:ascii="Arial" w:hAnsi="Arial" w:cs="Arial"/>
          <w:b/>
        </w:rPr>
        <w:t xml:space="preserve">                                   KOMISIJA ZA PROVEDBU JAVNOG NATJEČAJA</w:t>
      </w:r>
    </w:p>
    <w:p w:rsidR="00F743F6" w:rsidRDefault="00F743F6" w:rsidP="00F743F6"/>
    <w:p w:rsidR="00C83BF7" w:rsidRDefault="00C83BF7"/>
    <w:sectPr w:rsidR="00C8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7D48A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6"/>
    <w:rsid w:val="00335F27"/>
    <w:rsid w:val="00453D11"/>
    <w:rsid w:val="004E0BFB"/>
    <w:rsid w:val="00806D6F"/>
    <w:rsid w:val="009025E3"/>
    <w:rsid w:val="009049F0"/>
    <w:rsid w:val="00934CFD"/>
    <w:rsid w:val="00944E5A"/>
    <w:rsid w:val="00A32D30"/>
    <w:rsid w:val="00C04D0E"/>
    <w:rsid w:val="00C83BF7"/>
    <w:rsid w:val="00D30442"/>
    <w:rsid w:val="00E214C7"/>
    <w:rsid w:val="00E22B61"/>
    <w:rsid w:val="00E865C0"/>
    <w:rsid w:val="00F743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EBAF-57F4-4A47-B15B-643C0A5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F6"/>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743F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F743F6"/>
    <w:pPr>
      <w:ind w:left="720"/>
      <w:contextualSpacing/>
    </w:pPr>
  </w:style>
  <w:style w:type="character" w:styleId="Hiperveza">
    <w:name w:val="Hyperlink"/>
    <w:basedOn w:val="Zadanifontodlomka"/>
    <w:uiPriority w:val="99"/>
    <w:unhideWhenUsed/>
    <w:rsid w:val="00F743F6"/>
    <w:rPr>
      <w:color w:val="0563C1" w:themeColor="hyperlink"/>
      <w:u w:val="single"/>
    </w:rPr>
  </w:style>
  <w:style w:type="character" w:styleId="SlijeenaHiperveza">
    <w:name w:val="FollowedHyperlink"/>
    <w:basedOn w:val="Zadanifontodlomka"/>
    <w:uiPriority w:val="99"/>
    <w:semiHidden/>
    <w:unhideWhenUsed/>
    <w:rsid w:val="00C04D0E"/>
    <w:rPr>
      <w:color w:val="954F72" w:themeColor="followedHyperlink"/>
      <w:u w:val="single"/>
    </w:rPr>
  </w:style>
  <w:style w:type="paragraph" w:styleId="Tekstbalonia">
    <w:name w:val="Balloon Text"/>
    <w:basedOn w:val="Normal"/>
    <w:link w:val="TekstbaloniaChar"/>
    <w:uiPriority w:val="99"/>
    <w:semiHidden/>
    <w:unhideWhenUsed/>
    <w:rsid w:val="00A32D3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2D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dt.gov.hr" TargetMode="External"/><Relationship Id="rId3" Type="http://schemas.openxmlformats.org/officeDocument/2006/relationships/settings" Target="settings.xml"/><Relationship Id="rId7" Type="http://schemas.openxmlformats.org/officeDocument/2006/relationships/hyperlink" Target="https://vukovarsko-srijemska-polic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Udovičić Ana</dc:creator>
  <cp:keywords/>
  <dc:description/>
  <cp:lastModifiedBy>Brankica Gluhak</cp:lastModifiedBy>
  <cp:revision>2</cp:revision>
  <cp:lastPrinted>2024-11-20T06:29:00Z</cp:lastPrinted>
  <dcterms:created xsi:type="dcterms:W3CDTF">2024-11-21T08:29:00Z</dcterms:created>
  <dcterms:modified xsi:type="dcterms:W3CDTF">2024-11-21T08:29:00Z</dcterms:modified>
</cp:coreProperties>
</file>